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Pr="00EB2D2A" w:rsidRDefault="00071F92" w:rsidP="00EB2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2A">
        <w:rPr>
          <w:rFonts w:ascii="Times New Roman" w:hAnsi="Times New Roman" w:cs="Times New Roman"/>
          <w:b/>
          <w:sz w:val="24"/>
          <w:szCs w:val="24"/>
        </w:rPr>
        <w:t xml:space="preserve">ОБОСНОВАНИЕ НАЧАЛЬНОЙ ЦЕНЫ </w:t>
      </w:r>
      <w:r w:rsidR="002549B6" w:rsidRPr="00EB2D2A">
        <w:rPr>
          <w:rFonts w:ascii="Times New Roman" w:hAnsi="Times New Roman" w:cs="Times New Roman"/>
          <w:b/>
          <w:sz w:val="24"/>
          <w:szCs w:val="24"/>
        </w:rPr>
        <w:t>ЕДИНИЦЫ УСЛУГИ,</w:t>
      </w:r>
    </w:p>
    <w:p w:rsidR="002549B6" w:rsidRPr="00EB2D2A" w:rsidRDefault="002549B6" w:rsidP="00EB2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2A">
        <w:rPr>
          <w:rFonts w:ascii="Times New Roman" w:hAnsi="Times New Roman" w:cs="Times New Roman"/>
          <w:b/>
          <w:sz w:val="24"/>
          <w:szCs w:val="24"/>
        </w:rPr>
        <w:t>НАЧАЛЬНОЙ СУММЫ ЦЕН ЕДИНИЦ УСЛУГ,</w:t>
      </w:r>
    </w:p>
    <w:p w:rsidR="002549B6" w:rsidRPr="00EB2D2A" w:rsidRDefault="002549B6" w:rsidP="00EB2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D2A">
        <w:rPr>
          <w:rFonts w:ascii="Times New Roman" w:hAnsi="Times New Roman" w:cs="Times New Roman"/>
          <w:b/>
          <w:sz w:val="24"/>
          <w:szCs w:val="24"/>
        </w:rPr>
        <w:t>МАКСИМАЛЬНОГО ЗНАЧЕНИЯ ЦЕНЫ КОНТРАКТА</w:t>
      </w:r>
    </w:p>
    <w:p w:rsidR="00181AE7" w:rsidRPr="00EB2D2A" w:rsidRDefault="00181AE7" w:rsidP="00EB2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683" w:rsidRPr="00EB2D2A" w:rsidRDefault="00511683" w:rsidP="00EB2D2A">
      <w:pPr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B75F31" w:rsidRPr="00EB2D2A" w:rsidRDefault="00B75F31" w:rsidP="00EB2D2A">
      <w:pPr>
        <w:tabs>
          <w:tab w:val="left" w:pos="1134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</w:t>
      </w:r>
      <w:r w:rsidR="00687FBF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цены единицы услуги</w:t>
      </w:r>
      <w:r w:rsidR="002549B6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суммы цен единиц услуг</w:t>
      </w:r>
      <w:r w:rsidR="002121B7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B75F31" w:rsidRPr="00EB2D2A" w:rsidRDefault="00B05861" w:rsidP="00EB2D2A">
      <w:pPr>
        <w:tabs>
          <w:tab w:val="left" w:pos="1134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21B7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</w:t>
      </w:r>
      <w:r w:rsidR="003A5500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</w:t>
      </w:r>
      <w:r w:rsidR="002121B7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3A5500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услуги</w:t>
      </w:r>
      <w:r w:rsidR="00B75F31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страхование, уплату таможенных пошлин, налогов </w:t>
      </w:r>
      <w:r w:rsidR="002549B6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5F31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обязательных платежей.</w:t>
      </w:r>
    </w:p>
    <w:p w:rsidR="00B75F31" w:rsidRPr="00EB2D2A" w:rsidRDefault="00185346" w:rsidP="00EB2D2A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5F31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E21E39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17F4C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1E39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F31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рубль.</w:t>
      </w:r>
    </w:p>
    <w:p w:rsidR="00151456" w:rsidRPr="00EB2D2A" w:rsidRDefault="00185346" w:rsidP="00EB2D2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092B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Контрольно-счетной палатой Санкт-Петербурга был направлен запрос о предоставлении ценовой информации от </w:t>
      </w:r>
      <w:r w:rsidR="008A7BC0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30.05.2025</w:t>
      </w:r>
      <w:r w:rsidR="00D3092B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92B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2-</w:t>
      </w:r>
      <w:r w:rsidR="00D37894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7BC0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D3092B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8A7BC0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092B"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0DE3" w:rsidRPr="00EB2D2A" w:rsidRDefault="00810DE3" w:rsidP="00EB2D2A">
      <w:pPr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5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09"/>
        <w:gridCol w:w="850"/>
        <w:gridCol w:w="993"/>
        <w:gridCol w:w="709"/>
        <w:gridCol w:w="850"/>
        <w:gridCol w:w="708"/>
        <w:gridCol w:w="852"/>
        <w:gridCol w:w="709"/>
        <w:gridCol w:w="850"/>
        <w:gridCol w:w="850"/>
        <w:gridCol w:w="710"/>
        <w:gridCol w:w="1134"/>
        <w:gridCol w:w="1134"/>
        <w:gridCol w:w="1134"/>
      </w:tblGrid>
      <w:tr w:rsidR="00F80667" w:rsidRPr="00EB2D2A" w:rsidTr="000A7972">
        <w:trPr>
          <w:trHeight w:val="48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80667" w:rsidRPr="00EB2D2A" w:rsidRDefault="000A7972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Наименование  услуг</w:t>
            </w:r>
          </w:p>
        </w:tc>
        <w:tc>
          <w:tcPr>
            <w:tcW w:w="709" w:type="dxa"/>
            <w:vMerge w:val="restart"/>
            <w:vAlign w:val="center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Ед. изм.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Среднее кол-во копий на период срока действия контракта</w:t>
            </w: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F80667" w:rsidRPr="00EB2D2A" w:rsidRDefault="00953D0F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Цена</w:t>
            </w:r>
            <w:r w:rsidR="00F80667"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обслуживания ед. услуг, руб.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Минимальная цена за ед.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услуги, руб.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F80667" w:rsidRPr="00EB2D2A" w:rsidRDefault="007073F9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Стоимость услуг</w:t>
            </w:r>
            <w:r w:rsidR="00F80667"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,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руб.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073F9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Общая </w:t>
            </w:r>
            <w:r w:rsidR="007073F9"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стоимость услуг</w:t>
            </w: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, 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руб. </w:t>
            </w:r>
          </w:p>
        </w:tc>
      </w:tr>
      <w:tr w:rsidR="00F80667" w:rsidRPr="00EB2D2A" w:rsidTr="000A7972">
        <w:trPr>
          <w:trHeight w:val="515"/>
        </w:trPr>
        <w:tc>
          <w:tcPr>
            <w:tcW w:w="567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F80667" w:rsidRPr="00EB2D2A" w:rsidRDefault="00F80667" w:rsidP="00EB2D2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F80667" w:rsidRPr="00EB2D2A" w:rsidRDefault="00F80667" w:rsidP="00EB2D2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Цена 1,</w:t>
            </w:r>
          </w:p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вх. от 03.06.2025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№ 1-518/25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Цена 2,</w:t>
            </w:r>
          </w:p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вх. от 03.06.2025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highlight w:val="yellow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№ 1-518/25-1</w:t>
            </w:r>
          </w:p>
        </w:tc>
        <w:tc>
          <w:tcPr>
            <w:tcW w:w="1559" w:type="dxa"/>
            <w:gridSpan w:val="2"/>
          </w:tcPr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Цена 3,</w:t>
            </w:r>
          </w:p>
          <w:p w:rsidR="00F80667" w:rsidRPr="00EB2D2A" w:rsidRDefault="00F80667" w:rsidP="00EB2D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вх. от 04.06.2025 </w:t>
            </w:r>
          </w:p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№ 1-518/25-2</w:t>
            </w:r>
          </w:p>
        </w:tc>
        <w:tc>
          <w:tcPr>
            <w:tcW w:w="1560" w:type="dxa"/>
            <w:gridSpan w:val="2"/>
            <w:vMerge/>
            <w:shd w:val="clear" w:color="auto" w:fill="auto"/>
          </w:tcPr>
          <w:p w:rsidR="00F80667" w:rsidRPr="00EB2D2A" w:rsidRDefault="00F80667" w:rsidP="00EB2D2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80667" w:rsidRPr="00EB2D2A" w:rsidTr="000A7972">
        <w:trPr>
          <w:trHeight w:val="50"/>
        </w:trPr>
        <w:tc>
          <w:tcPr>
            <w:tcW w:w="567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F80667" w:rsidRPr="00EB2D2A" w:rsidRDefault="00F80667" w:rsidP="00EB2D2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993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709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850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708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852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709" w:type="dxa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850" w:type="dxa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850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710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1134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Цвет.</w:t>
            </w:r>
          </w:p>
        </w:tc>
        <w:tc>
          <w:tcPr>
            <w:tcW w:w="1134" w:type="dxa"/>
            <w:shd w:val="clear" w:color="auto" w:fill="auto"/>
          </w:tcPr>
          <w:p w:rsidR="00F80667" w:rsidRPr="00EB2D2A" w:rsidRDefault="00F80667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Ч/б</w:t>
            </w:r>
          </w:p>
        </w:tc>
        <w:tc>
          <w:tcPr>
            <w:tcW w:w="1134" w:type="dxa"/>
            <w:vMerge/>
            <w:shd w:val="clear" w:color="auto" w:fill="auto"/>
          </w:tcPr>
          <w:p w:rsidR="00F80667" w:rsidRPr="00EB2D2A" w:rsidRDefault="00F80667" w:rsidP="00EB2D2A">
            <w:pPr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140223" w:rsidRPr="00EB2D2A" w:rsidTr="000A7972">
        <w:tc>
          <w:tcPr>
            <w:tcW w:w="567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18"/>
                <w:szCs w:val="20"/>
              </w:rPr>
              <w:t>16</w:t>
            </w:r>
          </w:p>
        </w:tc>
      </w:tr>
      <w:tr w:rsidR="00140223" w:rsidRPr="00EB2D2A" w:rsidTr="000A7972">
        <w:tc>
          <w:tcPr>
            <w:tcW w:w="567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80667" w:rsidRPr="00EB2D2A" w:rsidRDefault="00512F35" w:rsidP="00EB2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Услуги по сервисному обслуживанию</w:t>
            </w:r>
          </w:p>
          <w:p w:rsidR="00512F35" w:rsidRPr="00EB2D2A" w:rsidRDefault="00512F35" w:rsidP="00EB2D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 xml:space="preserve">копировально-множительной техники Контрольно-счетной палаты Санкт-Петербурга </w:t>
            </w:r>
            <w:r w:rsidRPr="00EB2D2A">
              <w:rPr>
                <w:rFonts w:ascii="Times New Roman" w:hAnsi="Times New Roman" w:cs="Times New Roman"/>
                <w:sz w:val="20"/>
                <w:szCs w:val="20"/>
              </w:rPr>
              <w:br/>
              <w:t>в 202</w:t>
            </w:r>
            <w:r w:rsidR="008A7BC0" w:rsidRPr="00EB2D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709" w:type="dxa"/>
            <w:vAlign w:val="center"/>
          </w:tcPr>
          <w:p w:rsidR="008A7BC0" w:rsidRPr="00EB2D2A" w:rsidRDefault="008A7BC0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12F35" w:rsidRPr="00EB2D2A">
              <w:rPr>
                <w:rFonts w:ascii="Times New Roman" w:hAnsi="Times New Roman" w:cs="Times New Roman"/>
                <w:sz w:val="20"/>
                <w:szCs w:val="20"/>
              </w:rPr>
              <w:t>сл.</w:t>
            </w:r>
          </w:p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27 500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2F35" w:rsidRPr="00EB2D2A" w:rsidRDefault="00512F35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104 300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2F35" w:rsidRPr="00EB2D2A" w:rsidRDefault="00A40557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A40557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2F35" w:rsidRPr="00EB2D2A" w:rsidRDefault="00A40557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12F35" w:rsidRPr="00EB2D2A" w:rsidRDefault="00A40557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09" w:type="dxa"/>
            <w:vAlign w:val="center"/>
          </w:tcPr>
          <w:p w:rsidR="00A062E4" w:rsidRPr="00EB2D2A" w:rsidRDefault="00A062E4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11,52</w:t>
            </w:r>
          </w:p>
        </w:tc>
        <w:tc>
          <w:tcPr>
            <w:tcW w:w="850" w:type="dxa"/>
            <w:vAlign w:val="center"/>
          </w:tcPr>
          <w:p w:rsidR="00512F35" w:rsidRPr="00EB2D2A" w:rsidRDefault="00A062E4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F35" w:rsidRPr="00EB2D2A" w:rsidRDefault="00A062E4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12F35" w:rsidRPr="00EB2D2A" w:rsidRDefault="00A062E4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B92A90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8A7BC0" w:rsidRPr="00EB2D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B92A90" w:rsidP="00EB2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A7BC0" w:rsidRPr="00EB2D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D2A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2F35" w:rsidRPr="00EB2D2A" w:rsidRDefault="00B92A90" w:rsidP="00EB2D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2D2A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  <w:r w:rsidR="008A7BC0" w:rsidRPr="00EB2D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B2D2A">
              <w:rPr>
                <w:rFonts w:ascii="Times New Roman" w:hAnsi="Times New Roman" w:cs="Times New Roman"/>
                <w:b/>
                <w:sz w:val="20"/>
                <w:szCs w:val="20"/>
              </w:rPr>
              <w:t>128,00</w:t>
            </w:r>
          </w:p>
        </w:tc>
      </w:tr>
    </w:tbl>
    <w:p w:rsidR="00810DE3" w:rsidRPr="00EB2D2A" w:rsidRDefault="00810DE3" w:rsidP="00EB2D2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726" w:rsidRPr="00EB2D2A" w:rsidRDefault="002121B7" w:rsidP="00EB2D2A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Максимальное значение цены контракта </w:t>
      </w:r>
      <w:r w:rsidR="005D5726" w:rsidRPr="00EB2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r w:rsidR="005D5726" w:rsidRPr="00EB2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92A90" w:rsidRPr="00EB2D2A">
        <w:rPr>
          <w:rFonts w:ascii="Times New Roman" w:hAnsi="Times New Roman" w:cs="Times New Roman"/>
          <w:b/>
          <w:sz w:val="24"/>
          <w:szCs w:val="24"/>
        </w:rPr>
        <w:t>320</w:t>
      </w:r>
      <w:r w:rsidR="008A7BC0" w:rsidRPr="00EB2D2A">
        <w:rPr>
          <w:rFonts w:ascii="Times New Roman" w:hAnsi="Times New Roman" w:cs="Times New Roman"/>
          <w:b/>
          <w:sz w:val="24"/>
          <w:szCs w:val="24"/>
        </w:rPr>
        <w:t xml:space="preserve"> 128 рублей </w:t>
      </w:r>
      <w:r w:rsidR="00B92A90" w:rsidRPr="00EB2D2A">
        <w:rPr>
          <w:rFonts w:ascii="Times New Roman" w:hAnsi="Times New Roman" w:cs="Times New Roman"/>
          <w:b/>
          <w:sz w:val="24"/>
          <w:szCs w:val="24"/>
        </w:rPr>
        <w:t>00</w:t>
      </w:r>
      <w:r w:rsidR="008A7BC0" w:rsidRPr="00EB2D2A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B92A90" w:rsidRPr="00EB2D2A">
        <w:rPr>
          <w:rFonts w:ascii="Times New Roman" w:hAnsi="Times New Roman" w:cs="Times New Roman"/>
          <w:b/>
          <w:sz w:val="24"/>
          <w:szCs w:val="24"/>
        </w:rPr>
        <w:t xml:space="preserve"> (Триста два</w:t>
      </w:r>
      <w:r w:rsidR="008A7BC0" w:rsidRPr="00EB2D2A">
        <w:rPr>
          <w:rFonts w:ascii="Times New Roman" w:hAnsi="Times New Roman" w:cs="Times New Roman"/>
          <w:b/>
          <w:sz w:val="24"/>
          <w:szCs w:val="24"/>
        </w:rPr>
        <w:t xml:space="preserve">дцать тысяч сто двадцать восемь </w:t>
      </w:r>
      <w:r w:rsidR="00B92A90" w:rsidRPr="00EB2D2A">
        <w:rPr>
          <w:rFonts w:ascii="Times New Roman" w:hAnsi="Times New Roman" w:cs="Times New Roman"/>
          <w:b/>
          <w:sz w:val="24"/>
          <w:szCs w:val="24"/>
        </w:rPr>
        <w:t>рублей 00 копеек)</w:t>
      </w:r>
      <w:r w:rsidR="00035F1D">
        <w:rPr>
          <w:rFonts w:ascii="Times New Roman" w:hAnsi="Times New Roman" w:cs="Times New Roman"/>
          <w:b/>
          <w:sz w:val="24"/>
          <w:szCs w:val="24"/>
        </w:rPr>
        <w:t>.</w:t>
      </w:r>
    </w:p>
    <w:p w:rsidR="00181AE7" w:rsidRPr="00EB2D2A" w:rsidRDefault="00181AE7" w:rsidP="00EB2D2A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972" w:rsidRDefault="000A7972" w:rsidP="00EB2D2A">
      <w:pPr>
        <w:rPr>
          <w:rFonts w:ascii="Times New Roman" w:hAnsi="Times New Roman" w:cs="Times New Roman"/>
        </w:rPr>
      </w:pPr>
    </w:p>
    <w:p w:rsidR="00035F1D" w:rsidRDefault="00035F1D" w:rsidP="00EB2D2A">
      <w:pPr>
        <w:rPr>
          <w:rFonts w:ascii="Times New Roman" w:hAnsi="Times New Roman" w:cs="Times New Roman"/>
        </w:rPr>
      </w:pPr>
    </w:p>
    <w:p w:rsidR="00035F1D" w:rsidRPr="00EB2D2A" w:rsidRDefault="00035F1D" w:rsidP="00EB2D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 и проверил:</w:t>
      </w:r>
    </w:p>
    <w:p w:rsidR="000A7972" w:rsidRPr="00EB2D2A" w:rsidRDefault="000A7972" w:rsidP="00EB2D2A">
      <w:pPr>
        <w:rPr>
          <w:rFonts w:ascii="Times New Roman" w:hAnsi="Times New Roman" w:cs="Times New Roman"/>
          <w:sz w:val="24"/>
          <w:szCs w:val="24"/>
        </w:rPr>
      </w:pP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аппарата Контрольно-счетной палаты Санкт-Петербурга</w:t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5F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Pr="00EB2D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0A7972" w:rsidRPr="00EB2D2A" w:rsidRDefault="000A7972" w:rsidP="00EB2D2A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7972" w:rsidRPr="00EB2D2A" w:rsidSect="00EB2D2A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A0" w:rsidRDefault="00D250A0" w:rsidP="00235FDB">
      <w:r>
        <w:separator/>
      </w:r>
    </w:p>
  </w:endnote>
  <w:endnote w:type="continuationSeparator" w:id="0">
    <w:p w:rsidR="00D250A0" w:rsidRDefault="00D250A0" w:rsidP="002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A0" w:rsidRDefault="00D250A0" w:rsidP="00235FDB">
      <w:r>
        <w:separator/>
      </w:r>
    </w:p>
  </w:footnote>
  <w:footnote w:type="continuationSeparator" w:id="0">
    <w:p w:rsidR="00D250A0" w:rsidRDefault="00D250A0" w:rsidP="002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764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5FDB" w:rsidRPr="008E51DE" w:rsidRDefault="00235FDB">
        <w:pPr>
          <w:pStyle w:val="a4"/>
          <w:jc w:val="center"/>
          <w:rPr>
            <w:rFonts w:ascii="Times New Roman" w:hAnsi="Times New Roman" w:cs="Times New Roman"/>
          </w:rPr>
        </w:pPr>
        <w:r w:rsidRPr="008E51DE">
          <w:rPr>
            <w:rFonts w:ascii="Times New Roman" w:hAnsi="Times New Roman" w:cs="Times New Roman"/>
          </w:rPr>
          <w:fldChar w:fldCharType="begin"/>
        </w:r>
        <w:r w:rsidRPr="008E51DE">
          <w:rPr>
            <w:rFonts w:ascii="Times New Roman" w:hAnsi="Times New Roman" w:cs="Times New Roman"/>
          </w:rPr>
          <w:instrText>PAGE   \* MERGEFORMAT</w:instrText>
        </w:r>
        <w:r w:rsidRPr="008E51DE">
          <w:rPr>
            <w:rFonts w:ascii="Times New Roman" w:hAnsi="Times New Roman" w:cs="Times New Roman"/>
          </w:rPr>
          <w:fldChar w:fldCharType="separate"/>
        </w:r>
        <w:r w:rsidR="00512F35">
          <w:rPr>
            <w:rFonts w:ascii="Times New Roman" w:hAnsi="Times New Roman" w:cs="Times New Roman"/>
            <w:noProof/>
          </w:rPr>
          <w:t>2</w:t>
        </w:r>
        <w:r w:rsidRPr="008E51DE">
          <w:rPr>
            <w:rFonts w:ascii="Times New Roman" w:hAnsi="Times New Roman" w:cs="Times New Roman"/>
          </w:rPr>
          <w:fldChar w:fldCharType="end"/>
        </w:r>
      </w:p>
    </w:sdtContent>
  </w:sdt>
  <w:p w:rsidR="00235FDB" w:rsidRDefault="00235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1CB7"/>
    <w:multiLevelType w:val="multilevel"/>
    <w:tmpl w:val="9C3C56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35F1D"/>
    <w:rsid w:val="00037D30"/>
    <w:rsid w:val="000400D3"/>
    <w:rsid w:val="00050B57"/>
    <w:rsid w:val="00063AC4"/>
    <w:rsid w:val="00071F92"/>
    <w:rsid w:val="00081B17"/>
    <w:rsid w:val="00094AD3"/>
    <w:rsid w:val="000A7972"/>
    <w:rsid w:val="000B4447"/>
    <w:rsid w:val="000E23DD"/>
    <w:rsid w:val="00140223"/>
    <w:rsid w:val="0014081A"/>
    <w:rsid w:val="00151456"/>
    <w:rsid w:val="001715BE"/>
    <w:rsid w:val="00181AE7"/>
    <w:rsid w:val="00185346"/>
    <w:rsid w:val="00185444"/>
    <w:rsid w:val="001A7D10"/>
    <w:rsid w:val="001E297E"/>
    <w:rsid w:val="001E653F"/>
    <w:rsid w:val="002121B7"/>
    <w:rsid w:val="00224C1F"/>
    <w:rsid w:val="00225F59"/>
    <w:rsid w:val="002329BC"/>
    <w:rsid w:val="00235FDB"/>
    <w:rsid w:val="00237EA2"/>
    <w:rsid w:val="002549B6"/>
    <w:rsid w:val="0026039E"/>
    <w:rsid w:val="0026341C"/>
    <w:rsid w:val="002756F7"/>
    <w:rsid w:val="00290013"/>
    <w:rsid w:val="002A1D34"/>
    <w:rsid w:val="002F0D13"/>
    <w:rsid w:val="00301D13"/>
    <w:rsid w:val="00304AB2"/>
    <w:rsid w:val="0031772E"/>
    <w:rsid w:val="003247B1"/>
    <w:rsid w:val="0033509A"/>
    <w:rsid w:val="00336971"/>
    <w:rsid w:val="003433D7"/>
    <w:rsid w:val="003755C6"/>
    <w:rsid w:val="00383527"/>
    <w:rsid w:val="00397BB5"/>
    <w:rsid w:val="003A5500"/>
    <w:rsid w:val="003C5C6D"/>
    <w:rsid w:val="003E7C6F"/>
    <w:rsid w:val="0041353A"/>
    <w:rsid w:val="00415ADC"/>
    <w:rsid w:val="00425CF0"/>
    <w:rsid w:val="004333F3"/>
    <w:rsid w:val="00436017"/>
    <w:rsid w:val="00441E13"/>
    <w:rsid w:val="00444055"/>
    <w:rsid w:val="004563F5"/>
    <w:rsid w:val="00462D30"/>
    <w:rsid w:val="00470C28"/>
    <w:rsid w:val="0047518B"/>
    <w:rsid w:val="00475D57"/>
    <w:rsid w:val="00477B7E"/>
    <w:rsid w:val="00511046"/>
    <w:rsid w:val="00511683"/>
    <w:rsid w:val="00512F35"/>
    <w:rsid w:val="005359F9"/>
    <w:rsid w:val="005743BB"/>
    <w:rsid w:val="005A5938"/>
    <w:rsid w:val="005B2889"/>
    <w:rsid w:val="005C54EC"/>
    <w:rsid w:val="005D5726"/>
    <w:rsid w:val="005F0E74"/>
    <w:rsid w:val="005F2513"/>
    <w:rsid w:val="005F5B0E"/>
    <w:rsid w:val="005F6160"/>
    <w:rsid w:val="00622332"/>
    <w:rsid w:val="00622478"/>
    <w:rsid w:val="00637D78"/>
    <w:rsid w:val="00642A4C"/>
    <w:rsid w:val="00661543"/>
    <w:rsid w:val="006671D6"/>
    <w:rsid w:val="00687145"/>
    <w:rsid w:val="00687FBF"/>
    <w:rsid w:val="006A4AD0"/>
    <w:rsid w:val="006B2064"/>
    <w:rsid w:val="006B4D26"/>
    <w:rsid w:val="006B5555"/>
    <w:rsid w:val="006F2007"/>
    <w:rsid w:val="007073F9"/>
    <w:rsid w:val="00727363"/>
    <w:rsid w:val="00781B50"/>
    <w:rsid w:val="007B1DB2"/>
    <w:rsid w:val="007C692E"/>
    <w:rsid w:val="007D1002"/>
    <w:rsid w:val="007E6B25"/>
    <w:rsid w:val="008024D8"/>
    <w:rsid w:val="00810DE3"/>
    <w:rsid w:val="00810E7A"/>
    <w:rsid w:val="00824E56"/>
    <w:rsid w:val="008256C3"/>
    <w:rsid w:val="00840731"/>
    <w:rsid w:val="00867753"/>
    <w:rsid w:val="00886009"/>
    <w:rsid w:val="008864EC"/>
    <w:rsid w:val="008A7BC0"/>
    <w:rsid w:val="008E51DE"/>
    <w:rsid w:val="0090064C"/>
    <w:rsid w:val="009276D9"/>
    <w:rsid w:val="00933DA6"/>
    <w:rsid w:val="0095135B"/>
    <w:rsid w:val="009537B2"/>
    <w:rsid w:val="00953D0F"/>
    <w:rsid w:val="0095459E"/>
    <w:rsid w:val="00967314"/>
    <w:rsid w:val="009701BF"/>
    <w:rsid w:val="009A5070"/>
    <w:rsid w:val="009B3C8D"/>
    <w:rsid w:val="009B4B68"/>
    <w:rsid w:val="009B794E"/>
    <w:rsid w:val="009B7E9B"/>
    <w:rsid w:val="009D7CA7"/>
    <w:rsid w:val="00A062E4"/>
    <w:rsid w:val="00A070AE"/>
    <w:rsid w:val="00A40557"/>
    <w:rsid w:val="00A62858"/>
    <w:rsid w:val="00A7169D"/>
    <w:rsid w:val="00A73F23"/>
    <w:rsid w:val="00A74BED"/>
    <w:rsid w:val="00A75408"/>
    <w:rsid w:val="00A82FC5"/>
    <w:rsid w:val="00A84DEC"/>
    <w:rsid w:val="00AC6AA6"/>
    <w:rsid w:val="00AD43CC"/>
    <w:rsid w:val="00AD6D3F"/>
    <w:rsid w:val="00AE2653"/>
    <w:rsid w:val="00AF05E8"/>
    <w:rsid w:val="00AF5E04"/>
    <w:rsid w:val="00B022D6"/>
    <w:rsid w:val="00B05861"/>
    <w:rsid w:val="00B60FF0"/>
    <w:rsid w:val="00B73D8C"/>
    <w:rsid w:val="00B75F31"/>
    <w:rsid w:val="00B76699"/>
    <w:rsid w:val="00B92A90"/>
    <w:rsid w:val="00BA359D"/>
    <w:rsid w:val="00BE475F"/>
    <w:rsid w:val="00C00712"/>
    <w:rsid w:val="00C00B93"/>
    <w:rsid w:val="00C034BA"/>
    <w:rsid w:val="00C17F4C"/>
    <w:rsid w:val="00C21C87"/>
    <w:rsid w:val="00C55B40"/>
    <w:rsid w:val="00C81033"/>
    <w:rsid w:val="00C85B0D"/>
    <w:rsid w:val="00C90E3C"/>
    <w:rsid w:val="00CA2FD6"/>
    <w:rsid w:val="00CB0AF8"/>
    <w:rsid w:val="00CC0721"/>
    <w:rsid w:val="00CC3D08"/>
    <w:rsid w:val="00CC7D5B"/>
    <w:rsid w:val="00CF0D82"/>
    <w:rsid w:val="00CF0F9C"/>
    <w:rsid w:val="00D250A0"/>
    <w:rsid w:val="00D3092B"/>
    <w:rsid w:val="00D37894"/>
    <w:rsid w:val="00D63AE4"/>
    <w:rsid w:val="00DB5E74"/>
    <w:rsid w:val="00DD1E49"/>
    <w:rsid w:val="00DD1F05"/>
    <w:rsid w:val="00E21E39"/>
    <w:rsid w:val="00E43987"/>
    <w:rsid w:val="00E54693"/>
    <w:rsid w:val="00E7383C"/>
    <w:rsid w:val="00E75A4D"/>
    <w:rsid w:val="00E84B58"/>
    <w:rsid w:val="00EB15AA"/>
    <w:rsid w:val="00EB2D2A"/>
    <w:rsid w:val="00EE07B2"/>
    <w:rsid w:val="00EE4F4B"/>
    <w:rsid w:val="00F3329A"/>
    <w:rsid w:val="00F35F37"/>
    <w:rsid w:val="00F55579"/>
    <w:rsid w:val="00F5730A"/>
    <w:rsid w:val="00F615E7"/>
    <w:rsid w:val="00F80667"/>
    <w:rsid w:val="00F91D35"/>
    <w:rsid w:val="00FA2D5F"/>
    <w:rsid w:val="00FA5C95"/>
    <w:rsid w:val="00FA7D71"/>
    <w:rsid w:val="00FB257F"/>
    <w:rsid w:val="00FB77E0"/>
    <w:rsid w:val="00FD105A"/>
    <w:rsid w:val="00F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331268"/>
  <w15:docId w15:val="{B7B60ADA-EACD-4AB6-AE8D-A1347CC5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5FDB"/>
  </w:style>
  <w:style w:type="paragraph" w:styleId="a6">
    <w:name w:val="footer"/>
    <w:basedOn w:val="a"/>
    <w:link w:val="a7"/>
    <w:uiPriority w:val="99"/>
    <w:unhideWhenUsed/>
    <w:rsid w:val="00235F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5FDB"/>
  </w:style>
  <w:style w:type="paragraph" w:styleId="a8">
    <w:name w:val="List Paragraph"/>
    <w:basedOn w:val="a"/>
    <w:uiPriority w:val="34"/>
    <w:qFormat/>
    <w:rsid w:val="00151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Реуцкая Алина Руслановна</cp:lastModifiedBy>
  <cp:revision>5</cp:revision>
  <cp:lastPrinted>2025-06-09T09:34:00Z</cp:lastPrinted>
  <dcterms:created xsi:type="dcterms:W3CDTF">2025-06-16T14:25:00Z</dcterms:created>
  <dcterms:modified xsi:type="dcterms:W3CDTF">2025-07-11T12:06:00Z</dcterms:modified>
</cp:coreProperties>
</file>